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Relationship Id="rIdCustom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body>
    <w:p>
      <w:pPr>
        <w:pStyle w:val="Heading2"/>
        <ck:id v="titulo"/>
      </w:pPr>
      <w:bookmarkStart w:id="0" w:name="titulo"/>
      <w:r>
        <w:t>EL SISTEMA OPERATIVO · Actividades</w:t>
      </w:r>
      <w:bookmarkEnd w:id="0"/>
    </w:p>
    <w:p>
      <w:r>
        <w:rPr>
          <w:b/>
        </w:rPr>
        <w:t>Nombre y apellido:</w:t>
      </w:r>
      <w:r>
        <w:t xml:space="preserve"> ______________________________ </w:t>
      </w:r>
      <w:r>
        <w:rPr>
          <w:b/>
        </w:rPr>
        <w:t>Curso:</w:t>
      </w:r>
      <w:r>
        <w:t xml:space="preserve"> ________ </w:t>
      </w:r>
      <w:r>
        <w:rPr>
          <w:b/>
        </w:rPr>
        <w:t>Fecha:</w:t>
      </w:r>
      <w:r>
        <w:t xml:space="preserve"> ________</w:t>
      </w:r>
    </w:p>
    <w:p>
      <w:r>
        <w:t xml:space="preserve">Todas las respuestas van en el casillero del comienzo de cada renglón: </w:t>
      </w:r>
      <w:r>
        <w:rPr>
          <w:b/>
        </w:rPr>
        <w:t>una letra</w:t>
      </w:r>
      <w:r>
        <w:t xml:space="preserve"> cuando hay que elegir, </w:t>
      </w:r>
      <w:r>
        <w:rPr>
          <w:b/>
        </w:rPr>
        <w:t>un número</w:t>
      </w:r>
      <w:r>
        <w:t xml:space="preserve"> cuando hay que ordenar.</w:t>
      </w:r>
    </w:p>
    <w:p>
      <w:r>
        <w:rPr>
          <w:b/>
        </w:rPr>
        <w:t>A · Completar.</w:t>
      </w:r>
      <w:r>
        <w:t xml:space="preserve"> Escribí la palabra en la línea y </w:t>
      </w:r>
      <w:r>
        <w:rPr>
          <w:b/>
        </w:rPr>
        <w:t>su letra en el casillero</w:t>
      </w:r>
      <w:r>
        <w:t>.</w:t>
      </w:r>
      <w:r>
        <w:br/>
      </w:r>
      <w:r>
        <w:rPr>
          <w:b/>
        </w:rPr>
        <w:t>Banco: a</w:t>
      </w:r>
      <w:r>
        <w:t xml:space="preserve"> almacenamiento · </w:t>
      </w:r>
      <w:r>
        <w:rPr>
          <w:b/>
        </w:rPr>
        <w:t>b</w:t>
      </w:r>
      <w:r>
        <w:t xml:space="preserve"> CPU (procesador) · </w:t>
      </w:r>
      <w:r>
        <w:rPr>
          <w:b/>
        </w:rPr>
        <w:t>c</w:t>
      </w:r>
      <w:r>
        <w:t xml:space="preserve"> driver · </w:t>
      </w:r>
      <w:r>
        <w:rPr>
          <w:b/>
        </w:rPr>
        <w:t>d</w:t>
      </w:r>
      <w:r>
        <w:t xml:space="preserve"> entrada · </w:t>
      </w:r>
      <w:r>
        <w:rPr>
          <w:b/>
        </w:rPr>
        <w:t>e</w:t>
      </w:r>
      <w:r>
        <w:t xml:space="preserve"> memoria RAM · </w:t>
      </w:r>
      <w:r>
        <w:rPr>
          <w:b/>
        </w:rPr>
        <w:t>f</w:t>
      </w:r>
      <w:r>
        <w:t xml:space="preserve"> salida</w:t>
      </w:r>
    </w:p>
    <w:p>
      <w:r>
        <w:t xml:space="preserve">( ___ ) </w:t>
      </w:r>
      <w:r>
        <w:rPr>
          <w:b/>
        </w:rPr>
        <w:t>1.</w:t>
      </w:r>
      <w:r>
        <w:t xml:space="preserve"> El teclado y el mouse aportan la _________________.</w:t>
      </w:r>
    </w:p>
    <w:p>
      <w:r>
        <w:t xml:space="preserve">( ___ ) </w:t>
      </w:r>
      <w:r>
        <w:rPr>
          <w:b/>
        </w:rPr>
        <w:t>2.</w:t>
      </w:r>
      <w:r>
        <w:t xml:space="preserve"> La pantalla y los parlantes comunican la _________________.</w:t>
      </w:r>
    </w:p>
    <w:p>
      <w:r>
        <w:t xml:space="preserve">( ___ ) </w:t>
      </w:r>
      <w:r>
        <w:rPr>
          <w:b/>
        </w:rPr>
        <w:t>3.</w:t>
      </w:r>
      <w:r>
        <w:t xml:space="preserve"> La _________________ ejecuta las instrucciones y realiza operaciones.</w:t>
      </w:r>
    </w:p>
    <w:p>
      <w:r>
        <w:t xml:space="preserve">( ___ ) </w:t>
      </w:r>
      <w:r>
        <w:rPr>
          <w:b/>
        </w:rPr>
        <w:t>4.</w:t>
      </w:r>
      <w:r>
        <w:t xml:space="preserve"> Si se corta la luz, lo que no guardaste desaparece porque estaba en la _________________.</w:t>
      </w:r>
    </w:p>
    <w:p>
      <w:r>
        <w:t xml:space="preserve">( ___ ) </w:t>
      </w:r>
      <w:r>
        <w:rPr>
          <w:b/>
        </w:rPr>
        <w:t>5.</w:t>
      </w:r>
      <w:r>
        <w:t xml:space="preserve"> Los archivos quedan guardados en el _________________ aunque se apague el equipo.</w:t>
      </w:r>
    </w:p>
    <w:p>
      <w:r>
        <w:t xml:space="preserve">( ___ ) </w:t>
      </w:r>
      <w:r>
        <w:rPr>
          <w:b/>
        </w:rPr>
        <w:t>6.</w:t>
      </w:r>
      <w:r>
        <w:t xml:space="preserve"> Conectás una impresora y el sistema no sabe darle órdenes: falta el _________________.</w:t>
      </w:r>
    </w:p>
    <w:p>
      <w:r>
        <w:rPr>
          <w:b/>
        </w:rPr>
        <w:t>B · Elegir.</w:t>
      </w:r>
      <w:r>
        <w:t xml:space="preserve"> Escribí en el casillero la letra de la opción correcta.</w:t>
      </w:r>
    </w:p>
    <w:p>
      <w:r>
        <w:t xml:space="preserve">( ___ ) </w:t>
      </w:r>
      <w:r>
        <w:rPr>
          <w:b/>
        </w:rPr>
        <w:t>7.</w:t>
      </w:r>
      <w:r>
        <w:t xml:space="preserve"> Un programa necesita usar la pantalla y el teclado. ¿A quién se lo pide?</w:t>
      </w:r>
      <w:r>
        <w:br/>
      </w:r>
      <w:r>
        <w:rPr>
          <w:b/>
        </w:rPr>
        <w:t>a)</w:t>
      </w:r>
      <w:r>
        <w:t xml:space="preserve"> A la memoria RAM. </w:t>
      </w:r>
      <w:r>
        <w:rPr>
          <w:b/>
        </w:rPr>
        <w:t>b)</w:t>
      </w:r>
      <w:r>
        <w:t xml:space="preserve"> Al hardware directamente. </w:t>
      </w:r>
      <w:r>
        <w:rPr>
          <w:b/>
        </w:rPr>
        <w:t>c)</w:t>
      </w:r>
      <w:r>
        <w:t xml:space="preserve"> Al firmware. </w:t>
      </w:r>
      <w:r>
        <w:rPr>
          <w:b/>
        </w:rPr>
        <w:t>d)</w:t>
      </w:r>
      <w:r>
        <w:t xml:space="preserve"> Al sistema operativo.</w:t>
      </w:r>
    </w:p>
    <w:p>
      <w:r>
        <w:t xml:space="preserve">( ___ ) </w:t>
      </w:r>
      <w:r>
        <w:rPr>
          <w:b/>
        </w:rPr>
        <w:t>8.</w:t>
      </w:r>
      <w:r>
        <w:t xml:space="preserve"> Al encender el equipo, antes de que el sistema operativo esté cargado, ¿qué revisa los componentes básicos?</w:t>
      </w:r>
      <w:r>
        <w:br/>
      </w:r>
      <w:r>
        <w:rPr>
          <w:b/>
        </w:rPr>
        <w:t>a)</w:t>
      </w:r>
      <w:r>
        <w:t xml:space="preserve"> El firmware, BIOS o UEFI. </w:t>
      </w:r>
      <w:r>
        <w:rPr>
          <w:b/>
        </w:rPr>
        <w:t>b)</w:t>
      </w:r>
      <w:r>
        <w:t xml:space="preserve"> El núcleo. </w:t>
      </w:r>
      <w:r>
        <w:rPr>
          <w:b/>
        </w:rPr>
        <w:t>c)</w:t>
      </w:r>
      <w:r>
        <w:t xml:space="preserve"> Un driver. </w:t>
      </w:r>
      <w:r>
        <w:rPr>
          <w:b/>
        </w:rPr>
        <w:t>d)</w:t>
      </w:r>
      <w:r>
        <w:t xml:space="preserve"> La memoria RAM.</w:t>
      </w:r>
    </w:p>
    <w:p>
      <w:r>
        <w:t xml:space="preserve">( ___ ) </w:t>
      </w:r>
      <w:r>
        <w:rPr>
          <w:b/>
        </w:rPr>
        <w:t>9.</w:t>
      </w:r>
      <w:r>
        <w:t xml:space="preserve"> El arranque sigue el mismo recorrido que abrir un programa. ¿Por qué?</w:t>
      </w:r>
      <w:r>
        <w:br/>
      </w:r>
      <w:r>
        <w:rPr>
          <w:b/>
        </w:rPr>
        <w:t>a)</w:t>
      </w:r>
      <w:r>
        <w:t xml:space="preserve"> Porque el firmware se carga en la CPU. </w:t>
      </w:r>
      <w:r>
        <w:rPr>
          <w:b/>
        </w:rPr>
        <w:t>b)</w:t>
      </w:r>
      <w:r>
        <w:t xml:space="preserve"> Porque la memoria RAM se vacía al apagar. </w:t>
      </w:r>
      <w:r>
        <w:rPr>
          <w:b/>
        </w:rPr>
        <w:t>c)</w:t>
      </w:r>
      <w:r>
        <w:t xml:space="preserve"> Porque el sistema operativo también es un programa guardado que se carga en la RAM. </w:t>
      </w:r>
      <w:r>
        <w:rPr>
          <w:b/>
        </w:rPr>
        <w:t>d)</w:t>
      </w:r>
      <w:r>
        <w:t xml:space="preserve"> Porque los dispositivos necesitan driver.</w:t>
      </w:r>
    </w:p>
    <w:p>
      <w:r>
        <w:rPr>
          <w:b/>
        </w:rPr>
        <w:t>C · Ordenar.</w:t>
      </w:r>
      <w:r>
        <w:t xml:space="preserve"> Numerá de </w:t>
      </w:r>
      <w:r>
        <w:rPr>
          <w:b/>
        </w:rPr>
        <w:t>1</w:t>
      </w:r>
      <w:r>
        <w:t xml:space="preserve"> a </w:t>
      </w:r>
      <w:r>
        <w:rPr>
          <w:b/>
        </w:rPr>
        <w:t>5</w:t>
      </w:r>
      <w:r>
        <w:t xml:space="preserve"> según el orden en que ocurren al abrir un programa.</w:t>
      </w:r>
    </w:p>
    <w:p>
      <w:r>
        <w:t xml:space="preserve">( ___ ) </w:t>
      </w:r>
      <w:r>
        <w:rPr>
          <w:b/>
        </w:rPr>
        <w:t>10.</w:t>
      </w:r>
      <w:r>
        <w:t xml:space="preserve"> La CPU ejecuta las instrucciones.</w:t>
      </w:r>
    </w:p>
    <w:p>
      <w:r>
        <w:t xml:space="preserve">( ___ ) </w:t>
      </w:r>
      <w:r>
        <w:rPr>
          <w:b/>
        </w:rPr>
        <w:t>11.</w:t>
      </w:r>
      <w:r>
        <w:t xml:space="preserve"> Hacés clic en el ícono de un programa.</w:t>
      </w:r>
    </w:p>
    <w:p>
      <w:r>
        <w:t xml:space="preserve">( ___ ) </w:t>
      </w:r>
      <w:r>
        <w:rPr>
          <w:b/>
        </w:rPr>
        <w:t>12.</w:t>
      </w:r>
      <w:r>
        <w:t xml:space="preserve"> El resultado aparece en la pantalla.</w:t>
      </w:r>
    </w:p>
    <w:p>
      <w:r>
        <w:t xml:space="preserve">( ___ ) </w:t>
      </w:r>
      <w:r>
        <w:rPr>
          <w:b/>
        </w:rPr>
        <w:t>13.</w:t>
      </w:r>
      <w:r>
        <w:t xml:space="preserve"> El sistema operativo busca el programa en el almacenamiento.</w:t>
      </w:r>
    </w:p>
    <w:p>
      <w:r>
        <w:t xml:space="preserve">( ___ ) </w:t>
      </w:r>
      <w:r>
        <w:rPr>
          <w:b/>
        </w:rPr>
        <w:t>14.</w:t>
      </w:r>
      <w:r>
        <w:t xml:space="preserve"> Se cargan las instrucciones y los datos en la memoria RAM.</w:t>
      </w:r>
    </w:p>
    <w:p>
      <w:r>
        <w:rPr>
          <w:b/>
        </w:rPr>
        <w:t>D · Multitarea.</w:t>
      </w:r>
      <w:r>
        <w:t xml:space="preserve"> Escribí la palabra en la línea y </w:t>
      </w:r>
      <w:r>
        <w:rPr>
          <w:b/>
        </w:rPr>
        <w:t>su letra en el casillero</w:t>
      </w:r>
      <w:r>
        <w:t>.</w:t>
      </w:r>
      <w:r>
        <w:br/>
      </w:r>
      <w:r>
        <w:rPr>
          <w:b/>
        </w:rPr>
        <w:t>Banco: a</w:t>
      </w:r>
      <w:r>
        <w:t xml:space="preserve"> cambio de contexto · </w:t>
      </w:r>
      <w:r>
        <w:rPr>
          <w:b/>
        </w:rPr>
        <w:t>b</w:t>
      </w:r>
      <w:r>
        <w:t xml:space="preserve"> estado · </w:t>
      </w:r>
      <w:r>
        <w:rPr>
          <w:b/>
        </w:rPr>
        <w:t>c</w:t>
      </w:r>
      <w:r>
        <w:t xml:space="preserve"> planificación · </w:t>
      </w:r>
      <w:r>
        <w:rPr>
          <w:b/>
        </w:rPr>
        <w:t>d</w:t>
      </w:r>
      <w:r>
        <w:t xml:space="preserve"> proceso</w:t>
      </w:r>
    </w:p>
    <w:p>
      <w:r>
        <w:t xml:space="preserve">( ___ ) </w:t>
      </w:r>
      <w:r>
        <w:rPr>
          <w:b/>
        </w:rPr>
        <w:t>15.</w:t>
      </w:r>
      <w:r>
        <w:t xml:space="preserve"> Un programa en ejecución es un _________________.</w:t>
      </w:r>
    </w:p>
    <w:p>
      <w:r>
        <w:t xml:space="preserve">( ___ ) </w:t>
      </w:r>
      <w:r>
        <w:rPr>
          <w:b/>
        </w:rPr>
        <w:t>16.</w:t>
      </w:r>
      <w:r>
        <w:t xml:space="preserve"> Lo que describe la situación de un proceso y le permite continuar es su _________________.</w:t>
      </w:r>
    </w:p>
    <w:p>
      <w:r>
        <w:t xml:space="preserve">( ___ ) </w:t>
      </w:r>
      <w:r>
        <w:rPr>
          <w:b/>
        </w:rPr>
        <w:t>17.</w:t>
      </w:r>
      <w:r>
        <w:t xml:space="preserve"> El sistema distribuye los procesos entre los núcleos disponibles y organiza sus turnos de CPU. Eso es la _________________.</w:t>
      </w:r>
    </w:p>
    <w:p>
      <w:r>
        <w:t xml:space="preserve">( ___ ) </w:t>
      </w:r>
      <w:r>
        <w:rPr>
          <w:b/>
        </w:rPr>
        <w:t>18.</w:t>
      </w:r>
      <w:r>
        <w:t xml:space="preserve"> Guardar el estado de un proceso y restaurar el del siguiente es el _________________.</w:t>
      </w:r>
    </w:p>
    <w:p>
      <w:r>
        <w:rPr>
          <w:b/>
        </w:rPr>
        <w:t>E · Tres miradas.</w:t>
      </w:r>
      <w:r>
        <w:t xml:space="preserve"> Escribí en el casillero la letra de la mirada que responde cada pregunta.</w:t>
      </w:r>
      <w:r>
        <w:br/>
      </w:r>
      <w:r>
        <w:rPr>
          <w:b/>
        </w:rPr>
        <w:t>a</w:t>
      </w:r>
      <w:r>
        <w:t xml:space="preserve"> entrada, procesamiento y salida · </w:t>
      </w:r>
      <w:r>
        <w:rPr>
          <w:b/>
        </w:rPr>
        <w:t>b</w:t>
      </w:r>
      <w:r>
        <w:t xml:space="preserve"> el estado · </w:t>
      </w:r>
      <w:r>
        <w:rPr>
          <w:b/>
        </w:rPr>
        <w:t>c</w:t>
      </w:r>
      <w:r>
        <w:t xml:space="preserve"> instrucciones, datos, operaciones y resultados</w:t>
      </w:r>
    </w:p>
    <w:p>
      <w:r>
        <w:t xml:space="preserve">( ___ ) </w:t>
      </w:r>
      <w:r>
        <w:rPr>
          <w:b/>
        </w:rPr>
        <w:t>19.</w:t>
      </w:r>
      <w:r>
        <w:t xml:space="preserve"> ¿Qué papel cumple cada cosa?</w:t>
      </w:r>
    </w:p>
    <w:p>
      <w:r>
        <w:t xml:space="preserve">( ___ ) </w:t>
      </w:r>
      <w:r>
        <w:rPr>
          <w:b/>
        </w:rPr>
        <w:t>20.</w:t>
      </w:r>
      <w:r>
        <w:t xml:space="preserve"> ¿Por dónde entra y por dónde sale la información?</w:t>
      </w:r>
    </w:p>
    <w:p>
      <w:r>
        <w:t xml:space="preserve">( ___ ) </w:t>
      </w:r>
      <w:r>
        <w:rPr>
          <w:b/>
        </w:rPr>
        <w:t>21.</w:t>
      </w:r>
      <w:r>
        <w:t xml:space="preserve"> ¿Qué cambió y qué siguió igual?</w:t>
      </w:r>
    </w:p>
    <w:sectPr>
      <ck:section v="1:||margins=1.5cm,size=a4"/>
      <w:pgSz w:w="11906" w:h="16838"/>
      <w:pgMar w:top="850" w:right="850" w:bottom="850" w:left="850" w:header="720" w:footer="720" w:gutter="0"/>
    </w:sectPr>
  </w:body>
</w:document>
</file>

<file path=word/fontTable.xml><?xml version="1.0" encoding="utf-8"?>
<w:fonts xmlns:w="http://schemas.openxmlformats.org/wordprocessingml/2006/main">
  <w:font w:name="Arial">
    <w:family w:val="swiss"/>
  </w:font>
  <w:font w:name="Consolas">
    <w:family w:val="modern"/>
  </w:font>
</w:fonts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1."/>
      <w:lvlJc w:val="left"/>
      <w:pPr>
        <w:ind w:left="2880" w:hanging="360"/>
      </w:pPr>
    </w:lvl>
    <w:lvl w:ilvl="4">
      <w:start w:val="1"/>
      <w:numFmt w:val="decimal"/>
      <w:lvlText w:val="%2."/>
      <w:lvlJc w:val="left"/>
      <w:pPr>
        <w:ind w:left="3600" w:hanging="360"/>
      </w:pPr>
    </w:lvl>
    <w:lvl w:ilvl="5">
      <w:start w:val="1"/>
      <w:numFmt w:val="decimal"/>
      <w:lvlText w:val="%3."/>
      <w:lvlJc w:val="left"/>
      <w:pPr>
        <w:ind w:left="4320" w:hanging="360"/>
      </w:pPr>
    </w:lvl>
    <w:lvl w:ilvl="6">
      <w:start w:val="1"/>
      <w:numFmt w:val="decimal"/>
      <w:lvlText w:val="%1."/>
      <w:lvlJc w:val="left"/>
      <w:pPr>
        <w:ind w:left="5040" w:hanging="360"/>
      </w:pPr>
    </w:lvl>
    <w:lvl w:ilvl="7">
      <w:start w:val="1"/>
      <w:numFmt w:val="decimal"/>
      <w:lvlText w:val="%2."/>
      <w:lvlJc w:val="left"/>
      <w:pPr>
        <w:ind w:left="5760" w:hanging="360"/>
      </w:pPr>
    </w:lvl>
    <w:lvl w:ilvl="8">
      <w:start w:val="1"/>
      <w:numFmt w:val="decimal"/>
      <w:lvlText w:val="%3."/>
      <w:lvlJc w:val="left"/>
      <w:pPr>
        <w:ind w:left="6480" w:hanging="360"/>
      </w:pPr>
    </w:lvl>
  </w:abstractNum>
  <w:abstractNum w:abstractNumId="3">
    <w:multiLevelType w:val="hybridMultilevel"/>
    <w:lvl w:ilvl="0">
      <w:start w:val="1"/>
      <w:numFmt w:val="bullet"/>
      <w:lvlText w:val="☐"/>
      <w:lvlJc w:val="left"/>
      <w:pPr>
        <w:ind w:left="720" w:hanging="360"/>
      </w:pPr>
    </w:lvl>
    <w:lvl w:ilvl="1">
      <w:start w:val="1"/>
      <w:numFmt w:val="bullet"/>
      <w:lvlText w:val="☐"/>
      <w:lvlJc w:val="left"/>
      <w:pPr>
        <w:ind w:left="1440" w:hanging="360"/>
      </w:pPr>
    </w:lvl>
    <w:lvl w:ilvl="2">
      <w:start w:val="1"/>
      <w:numFmt w:val="bullet"/>
      <w:lvlText w:val="☐"/>
      <w:lvlJc w:val="left"/>
      <w:pPr>
        <w:ind w:left="2160" w:hanging="360"/>
      </w:pPr>
    </w:lvl>
    <w:lvl w:ilvl="3">
      <w:start w:val="1"/>
      <w:numFmt w:val="bullet"/>
      <w:lvlText w:val="☐"/>
      <w:lvlJc w:val="left"/>
      <w:pPr>
        <w:ind w:left="2880" w:hanging="360"/>
      </w:pPr>
    </w:lvl>
    <w:lvl w:ilvl="4">
      <w:start w:val="1"/>
      <w:numFmt w:val="bullet"/>
      <w:lvlText w:val="☐"/>
      <w:lvlJc w:val="left"/>
      <w:pPr>
        <w:ind w:left="3600" w:hanging="360"/>
      </w:pPr>
    </w:lvl>
    <w:lvl w:ilvl="5">
      <w:start w:val="1"/>
      <w:numFmt w:val="bullet"/>
      <w:lvlText w:val="☐"/>
      <w:lvlJc w:val="left"/>
      <w:pPr>
        <w:ind w:left="4320" w:hanging="360"/>
      </w:pPr>
    </w:lvl>
    <w:lvl w:ilvl="6">
      <w:start w:val="1"/>
      <w:numFmt w:val="bullet"/>
      <w:lvlText w:val="☐"/>
      <w:lvlJc w:val="left"/>
      <w:pPr>
        <w:ind w:left="5040" w:hanging="360"/>
      </w:pPr>
    </w:lvl>
    <w:lvl w:ilvl="7">
      <w:start w:val="1"/>
      <w:numFmt w:val="bullet"/>
      <w:lvlText w:val="☐"/>
      <w:lvlJc w:val="left"/>
      <w:pPr>
        <w:ind w:left="5760" w:hanging="360"/>
      </w:pPr>
    </w:lvl>
    <w:lvl w:ilvl="8">
      <w:start w:val="1"/>
      <w:numFmt w:val="bullet"/>
      <w:lvlText w:val="☐"/>
      <w:lvlJc w:val="left"/>
      <w:pPr>
        <w:ind w:left="6480" w:hanging="360"/>
      </w:pPr>
    </w:lvl>
  </w:abstractNum>
  <w:abstractNum w:abstractNumId="4">
    <w:multiLevelType w:val="hybridMultilevel"/>
    <w:lvl w:ilvl="0">
      <w:start w:val="1"/>
      <w:numFmt w:val="bullet"/>
      <w:lvlText w:val="☑"/>
      <w:lvlJc w:val="left"/>
      <w:pPr>
        <w:ind w:left="720" w:hanging="360"/>
      </w:pPr>
    </w:lvl>
    <w:lvl w:ilvl="1">
      <w:start w:val="1"/>
      <w:numFmt w:val="bullet"/>
      <w:lvlText w:val="☑"/>
      <w:lvlJc w:val="left"/>
      <w:pPr>
        <w:ind w:left="1440" w:hanging="360"/>
      </w:pPr>
    </w:lvl>
    <w:lvl w:ilvl="2">
      <w:start w:val="1"/>
      <w:numFmt w:val="bullet"/>
      <w:lvlText w:val="☑"/>
      <w:lvlJc w:val="left"/>
      <w:pPr>
        <w:ind w:left="2160" w:hanging="360"/>
      </w:pPr>
    </w:lvl>
    <w:lvl w:ilvl="3">
      <w:start w:val="1"/>
      <w:numFmt w:val="bullet"/>
      <w:lvlText w:val="☑"/>
      <w:lvlJc w:val="left"/>
      <w:pPr>
        <w:ind w:left="2880" w:hanging="360"/>
      </w:pPr>
    </w:lvl>
    <w:lvl w:ilvl="4">
      <w:start w:val="1"/>
      <w:numFmt w:val="bullet"/>
      <w:lvlText w:val="☑"/>
      <w:lvlJc w:val="left"/>
      <w:pPr>
        <w:ind w:left="3600" w:hanging="360"/>
      </w:pPr>
    </w:lvl>
    <w:lvl w:ilvl="5">
      <w:start w:val="1"/>
      <w:numFmt w:val="bullet"/>
      <w:lvlText w:val="☑"/>
      <w:lvlJc w:val="left"/>
      <w:pPr>
        <w:ind w:left="4320" w:hanging="360"/>
      </w:pPr>
    </w:lvl>
    <w:lvl w:ilvl="6">
      <w:start w:val="1"/>
      <w:numFmt w:val="bullet"/>
      <w:lvlText w:val="☑"/>
      <w:lvlJc w:val="left"/>
      <w:pPr>
        <w:ind w:left="5040" w:hanging="360"/>
      </w:pPr>
    </w:lvl>
    <w:lvl w:ilvl="7">
      <w:start w:val="1"/>
      <w:numFmt w:val="bullet"/>
      <w:lvlText w:val="☑"/>
      <w:lvlJc w:val="left"/>
      <w:pPr>
        <w:ind w:left="5760" w:hanging="360"/>
      </w:pPr>
    </w:lvl>
    <w:lvl w:ilvl="8">
      <w:start w:val="1"/>
      <w:numFmt w:val="bullet"/>
      <w:lvlText w:val="☑"/>
      <w:lvlJc w:val="left"/>
      <w:pPr>
        <w:ind w:left="6480" w:hanging="360"/>
      </w:pPr>
    </w:lvl>
  </w:abstractNum>
</w:numbering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en-US"/>
      </w:rPr>
    </w:rPrDefault>
    <w:pPrDefault>
      <w:pPr>
        <w:spacing w:after="80" w:line="276" w:lineRule="auto"/>
      </w:pPr>
    </w:pPrDefault>
  </w:docDefaults>
  <w:style w:type="paragraph" w:styleId="Normal" w:default="1">
    <w:name w:val="Normal"/>
  </w:style>
  <w:style w:type="paragraph" w:styleId="Heading1" w:default="0">
    <w:name w:val="heading 1"/>
    <w:basedOn w:val="Normal"/>
    <w:next w:val="Normal"/>
    <w:pPr>
      <w:keepNext/>
      <w:keepLines/>
      <w:spacing w:before="368" w:line="264" w:lineRule="auto"/>
      <w:outlineLvl w:val="0"/>
    </w:pPr>
    <w:rPr>
      <w:rFonts w:ascii="Arial" w:hAnsi="Arial"/>
      <w:b/>
      <w:color w:val="1A1A1A"/>
      <w:sz w:val="52"/>
      <w:szCs w:val="52"/>
    </w:rPr>
  </w:style>
  <w:style w:type="paragraph" w:styleId="Heading2" w:default="0">
    <w:name w:val="heading 2"/>
    <w:basedOn w:val="Normal"/>
    <w:next w:val="Normal"/>
    <w:pPr>
      <w:keepNext/>
      <w:keepLines/>
      <w:spacing w:before="256" w:line="264" w:lineRule="auto"/>
      <w:outlineLvl w:val="1"/>
    </w:pPr>
    <w:rPr>
      <w:rFonts w:ascii="Arial" w:hAnsi="Arial"/>
      <w:b/>
      <w:sz w:val="39"/>
      <w:szCs w:val="39"/>
    </w:rPr>
  </w:style>
  <w:style w:type="paragraph" w:styleId="Heading3" w:default="0">
    <w:name w:val="heading 3"/>
    <w:basedOn w:val="Normal"/>
    <w:next w:val="Normal"/>
    <w:pPr>
      <w:keepNext/>
      <w:keepLines/>
      <w:spacing w:before="144" w:line="264" w:lineRule="auto"/>
      <w:outlineLvl w:val="2"/>
    </w:pPr>
    <w:rPr>
      <w:rFonts w:ascii="Arial" w:hAnsi="Arial"/>
      <w:b/>
      <w:sz w:val="29"/>
      <w:szCs w:val="29"/>
    </w:rPr>
  </w:style>
  <w:style w:type="paragraph" w:styleId="Heading4" w:default="0">
    <w:name w:val="heading 4"/>
    <w:basedOn w:val="Normal"/>
    <w:next w:val="Normal"/>
    <w:pPr>
      <w:keepNext/>
      <w:keepLines/>
      <w:spacing w:before="144" w:line="264" w:lineRule="auto"/>
      <w:outlineLvl w:val="3"/>
    </w:pPr>
    <w:rPr>
      <w:rFonts w:ascii="Arial" w:hAnsi="Arial"/>
      <w:b/>
      <w:sz w:val="22"/>
      <w:szCs w:val="22"/>
    </w:rPr>
  </w:style>
  <w:style w:type="paragraph" w:styleId="Heading5" w:default="0">
    <w:name w:val="heading 5"/>
    <w:basedOn w:val="Normal"/>
    <w:next w:val="Normal"/>
    <w:pPr>
      <w:keepNext/>
      <w:keepLines/>
      <w:spacing w:before="144" w:line="264" w:lineRule="auto"/>
      <w:outlineLvl w:val="4"/>
    </w:pPr>
    <w:rPr>
      <w:rFonts w:ascii="Arial" w:hAnsi="Arial"/>
      <w:b/>
      <w:sz w:val="22"/>
      <w:szCs w:val="22"/>
    </w:rPr>
  </w:style>
  <w:style w:type="paragraph" w:styleId="Heading6" w:default="0">
    <w:name w:val="heading 6"/>
    <w:basedOn w:val="Normal"/>
    <w:next w:val="Normal"/>
    <w:pPr>
      <w:keepNext/>
      <w:keepLines/>
      <w:spacing w:before="144" w:line="264" w:lineRule="auto"/>
      <w:outlineLvl w:val="5"/>
    </w:pPr>
    <w:rPr>
      <w:rFonts w:ascii="Arial" w:hAnsi="Arial"/>
      <w:b/>
      <w:sz w:val="22"/>
      <w:szCs w:val="22"/>
    </w:rPr>
  </w:style>
  <w:style w:type="paragraph" w:styleId="Quote" w:default="0">
    <w:name w:val="Quote"/>
    <w:basedOn w:val="Normal"/>
    <w:pPr>
      <w:ind w:left="224"/>
      <w:pBdr>
        <w:left w:val="single" w:sz="24" w:space="12" w:color="BFBFBF"/>
      </w:pBdr>
    </w:pPr>
    <w:rPr>
      <w:i/>
      <w:color w:val="595959"/>
    </w:rPr>
  </w:style>
  <w:style w:type="character" w:styleId="CkHighlight">
    <w:name w:val="Clarkdown Highlight"/>
    <w:rPr>
      <w:shd w:val="clear" w:fill="FFF2A8"/>
    </w:rPr>
  </w:style>
  <w:style w:type="character" w:styleId="CkSmallcaps">
    <w:name w:val="Clarkdown Smallcaps"/>
    <w:rPr>
      <w:smallCaps/>
    </w:rPr>
  </w:style>
  <w:style w:type="character" w:styleId="CkUnderline">
    <w:name w:val="Clarkdown Underline"/>
    <w:rPr>
      <w:u w:val="single"/>
    </w:rPr>
  </w:style>
  <w:style w:type="character" w:styleId="CkMuted">
    <w:name w:val="Clarkdown Muted"/>
    <w:rPr>
      <w:color w:val="595959"/>
    </w:rPr>
  </w:style>
  <w:style w:type="character" w:styleId="CkAccent">
    <w:name w:val="Clarkdown Accent"/>
    <w:rPr>
      <w:color w:val="1A1A1A"/>
    </w:rPr>
  </w:style>
  <w:style w:type="character" w:styleId="CkCaption">
    <w:name w:val="Clarkdown Caption"/>
    <w:rPr>
      <w:i/>
      <w:color w:val="595959"/>
      <w:sz w:val="20"/>
      <w:szCs w:val="20"/>
    </w:rPr>
  </w:style>
  <w:style w:type="paragraph" w:styleId="CkDisplay" w:default="0">
    <w:name w:val="Clarkdown Display"/>
    <w:basedOn w:val="Normal"/>
    <w:next w:val="Normal"/>
    <w:pPr>
      <w:keepNext/>
      <w:keepLines/>
      <w:spacing w:after="168" w:line="264" w:lineRule="auto"/>
    </w:pPr>
    <w:rPr>
      <w:rFonts w:ascii="Arial" w:hAnsi="Arial"/>
      <w:b/>
      <w:color w:val="1A1A1A"/>
      <w:sz w:val="132"/>
      <w:szCs w:val="132"/>
    </w:rPr>
  </w:style>
  <w:style w:type="character" w:styleId="CkKicker">
    <w:name w:val="Clarkdown Kicker"/>
    <w:rPr>
      <w:smallCaps/>
      <w:spacing w:val="18"/>
      <w:color w:val="595959"/>
    </w:rPr>
  </w:style>
  <w:style w:type="paragraph" w:styleId="CkTrackedCaps" w:default="0">
    <w:name w:val="Clarkdown Tracked Caps"/>
    <w:basedOn w:val="Normal"/>
    <w:next w:val="Normal"/>
    <w:rPr>
      <w:smallCaps/>
      <w:spacing w:val="18"/>
    </w:rPr>
  </w:style>
  <w:style w:type="paragraph" w:styleId="Title" w:default="0">
    <w:name w:val="Title"/>
    <w:basedOn w:val="Normal"/>
    <w:next w:val="Normal"/>
    <w:pPr>
      <w:keepNext/>
      <w:keepLines/>
      <w:spacing w:after="168" w:line="264" w:lineRule="auto"/>
    </w:pPr>
    <w:rPr>
      <w:rFonts w:ascii="Arial" w:hAnsi="Arial"/>
      <w:b/>
      <w:sz w:val="69"/>
      <w:szCs w:val="69"/>
    </w:rPr>
  </w:style>
  <w:style w:type="character" w:styleId="Hyperlink">
    <w:name w:val="Hyperlink"/>
    <w:rPr>
      <w:color w:val="1A1A1A"/>
      <w:u w:val="single"/>
    </w:rPr>
  </w:style>
  <w:style w:type="paragraph" w:styleId="CkCodeBlock" w:default="0">
    <w:name w:val="Clarkdown Code Block"/>
    <w:basedOn w:val="Normal"/>
    <w:pPr>
      <w:shd w:val="clear" w:fill="EDEDED"/>
      <w:spacing w:after="0" w:line="240" w:lineRule="auto"/>
    </w:pPr>
    <w:rPr>
      <w:rFonts w:ascii="Consolas" w:hAnsi="Consolas"/>
      <w:noProof/>
      <w:sz w:val="20"/>
    </w:rPr>
  </w:style>
  <w:style w:type="character" w:styleId="CkCode">
    <w:name w:val="Clarkdown Code"/>
    <w:rPr>
      <w:rFonts w:ascii="Consolas" w:hAnsi="Consolas"/>
      <w:shd w:val="clear" w:fill="EDEDED"/>
      <w:sz w:val="20"/>
    </w:rPr>
  </w:style>
  <w:style w:type="paragraph" w:styleId="Caption" w:default="0">
    <w:name w:val="caption"/>
    <w:basedOn w:val="Normal"/>
    <w:rPr>
      <w:i/>
      <w:sz w:val="17"/>
    </w:rPr>
  </w:style>
  <w:style w:type="paragraph" w:styleId="ListParagraph" w:default="0">
    <w:name w:val="List Paragraph"/>
    <w:basedOn w:val="Normal"/>
    <w:pPr>
      <w:ind w:left="224"/>
    </w:pPr>
  </w:style>
  <w:style w:type="paragraph" w:styleId="CkUnknown" w:default="0">
    <w:name w:val="Clarkdown Unknown"/>
    <w:basedOn w:val="Normal"/>
    <w:pPr>
      <w:shd w:val="clear" w:fill="FFEEEE"/>
    </w:pPr>
  </w:style>
  <w:style w:type="paragraph" w:styleId="FootnoteText" w:default="0">
    <w:name w:val="footnote text"/>
    <w:basedOn w:val="Normal"/>
    <w:rPr>
      <w:sz w:val="17"/>
    </w:rPr>
  </w:style>
  <w:style w:type="character" w:styleId="FootnoteReference">
    <w:name w:val="footnote reference"/>
    <w:rPr>
      <w:vertAlign w:val="superscript"/>
    </w:rPr>
  </w:style>
  <w:style w:type="table" w:styleId="CkTable">
    <w:name w:val="Clarkdown Table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styleId="CkLayout">
    <w:name w:val="Clarkdown Layout"/>
    <w:tblPr>
      <w:tblBorders>
        <w:top w:val="none"/>
        <w:left w:val="none"/>
        <w:bottom w:val="none"/>
        <w:right w:val="none"/>
        <w:insideH w:val="none"/>
        <w:insideV w:val="none"/>
      </w:tblBorders>
    </w:tblPr>
  </w:style>
  <w:style w:type="paragraph" w:styleId="CkNote" w:default="0">
    <w:name w:val="Clarkdown Note"/>
    <w:basedOn w:val="Normal"/>
    <w:pPr>
      <w:pBdr>
        <w:left w:val="single" w:sz="24" w:space="8" w:color="2F6FEB"/>
      </w:pBdr>
      <w:ind w:left="240"/>
    </w:pPr>
  </w:style>
  <w:style w:type="paragraph" w:styleId="CkTip" w:default="0">
    <w:name w:val="Clarkdown Tip"/>
    <w:basedOn w:val="Normal"/>
    <w:pPr>
      <w:pBdr>
        <w:left w:val="single" w:sz="24" w:space="8" w:color="1A7F37"/>
      </w:pBdr>
      <w:ind w:left="240"/>
    </w:pPr>
  </w:style>
  <w:style w:type="paragraph" w:styleId="CkWarning" w:default="0">
    <w:name w:val="Clarkdown Warning"/>
    <w:basedOn w:val="Normal"/>
    <w:pPr>
      <w:pBdr>
        <w:left w:val="single" w:sz="24" w:space="8" w:color="9A6700"/>
      </w:pBdr>
      <w:ind w:left="240"/>
    </w:pPr>
  </w:style>
  <w:style w:type="paragraph" w:styleId="CkImportant" w:default="0">
    <w:name w:val="Clarkdown Important"/>
    <w:basedOn w:val="Normal"/>
    <w:pPr>
      <w:pBdr>
        <w:left w:val="single" w:sz="24" w:space="8" w:color="8250DF"/>
      </w:pBdr>
      <w:ind w:left="240"/>
    </w:pPr>
  </w:style>
  <w:style w:type="paragraph" w:styleId="CkCaution" w:default="0">
    <w:name w:val="Clarkdown Caution"/>
    <w:basedOn w:val="Normal"/>
    <w:pPr>
      <w:pBdr>
        <w:left w:val="single" w:sz="24" w:space="8" w:color="CF222E"/>
      </w:pBdr>
      <w:ind w:left="24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Fonts" Type="http://schemas.openxmlformats.org/officeDocument/2006/relationships/fontTable" Target="fontTable.xml"/><Relationship Id="rIdSettings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rkdownFrontMatter">
    <vt:lpwstr>{"kv":{"density":"compact","theme":"swiss"},"v":1}</vt:lpwstr>
  </property>
</Properties>
</file>